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CC2E5" w:themeColor="accent5" w:themeTint="99"/>
  <w:body>
    <w:p w14:paraId="37982FBA" w14:textId="1587E491" w:rsidR="00AC4ACD" w:rsidRDefault="00B66583">
      <w:pPr>
        <w:rPr>
          <w:rFonts w:ascii="Delius" w:hAnsi="Delius"/>
          <w:sz w:val="36"/>
          <w:szCs w:val="36"/>
        </w:rPr>
      </w:pPr>
      <w:r>
        <w:rPr>
          <w:rFonts w:ascii="Delius" w:hAnsi="Deliu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47282E" wp14:editId="1EA76143">
                <wp:simplePos x="0" y="0"/>
                <wp:positionH relativeFrom="column">
                  <wp:posOffset>-104775</wp:posOffset>
                </wp:positionH>
                <wp:positionV relativeFrom="paragraph">
                  <wp:posOffset>1656715</wp:posOffset>
                </wp:positionV>
                <wp:extent cx="2657475" cy="523875"/>
                <wp:effectExtent l="0" t="0" r="9525" b="9525"/>
                <wp:wrapNone/>
                <wp:docPr id="167916016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8F20C" w14:textId="1CAAC2AC" w:rsidR="00352F36" w:rsidRPr="00352F36" w:rsidRDefault="00352F36">
                            <w:pPr>
                              <w:rPr>
                                <w:rFonts w:ascii="Delius" w:hAnsi="Delius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52F36">
                              <w:rPr>
                                <w:rFonts w:ascii="Delius" w:hAnsi="Delius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Sensory Circuits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7282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25pt;margin-top:130.45pt;width:209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" fillcolor="#9cc2e5 [1944]" stroked="f" strokeweight=".5pt">
                <v:textbox>
                  <w:txbxContent>
                    <w:p w14:paraId="6ED8F20C" w14:textId="1CAAC2AC" w:rsidR="00352F36" w:rsidRPr="00352F36" w:rsidRDefault="00352F36">
                      <w:pPr>
                        <w:rPr>
                          <w:rFonts w:ascii="Delius" w:hAnsi="Delius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52F36">
                        <w:rPr>
                          <w:rFonts w:ascii="Delius" w:hAnsi="Delius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Sensory Circuits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D00B6" wp14:editId="541A5ACF">
                <wp:simplePos x="0" y="0"/>
                <wp:positionH relativeFrom="margin">
                  <wp:posOffset>408305</wp:posOffset>
                </wp:positionH>
                <wp:positionV relativeFrom="paragraph">
                  <wp:posOffset>752475</wp:posOffset>
                </wp:positionV>
                <wp:extent cx="6038850" cy="790575"/>
                <wp:effectExtent l="0" t="0" r="0" b="9525"/>
                <wp:wrapNone/>
                <wp:docPr id="12128429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90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03F42" w14:textId="77777777" w:rsidR="00B806EC" w:rsidRPr="00262DF4" w:rsidRDefault="00B806EC">
                            <w:pP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</w:pPr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Just 60 minutes of vigorous activity per day will allow children to focus better </w:t>
                            </w:r>
                            <w:proofErr w:type="gramStart"/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 school and while studying so they can retain more information. Please see below what we offer our pupils each day in addition to our 2hrs weekly PE sessions.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00B6" id="Text Box 1" o:spid="_x0000_s1027" type="#_x0000_t202" style="position:absolute;margin-left:32.15pt;margin-top:59.25pt;width:475.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" fillcolor="#9cc2e5 [1944]" stroked="f" strokeweight=".5pt">
                <v:textbox>
                  <w:txbxContent>
                    <w:p w14:paraId="5B203F42" w14:textId="77777777" w:rsidR="00B806EC" w:rsidRPr="00262DF4" w:rsidRDefault="00B806EC">
                      <w:pPr>
                        <w:rPr>
                          <w:rFonts w:ascii="Delius" w:hAnsi="Delius"/>
                          <w:sz w:val="24"/>
                          <w:szCs w:val="24"/>
                        </w:rPr>
                      </w:pPr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Just 60 minutes of vigorous activity per day will allow children to focus better </w:t>
                      </w:r>
                      <w:proofErr w:type="gramStart"/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 school and while studying so they can retain more information. Please see below what we offer our pupils each day in addition to our 2hrs weekly PE sessions.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elius" w:hAnsi="Delius"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6C688066" wp14:editId="75D40707">
            <wp:simplePos x="0" y="0"/>
            <wp:positionH relativeFrom="margin">
              <wp:posOffset>2856230</wp:posOffset>
            </wp:positionH>
            <wp:positionV relativeFrom="paragraph">
              <wp:posOffset>1764665</wp:posOffset>
            </wp:positionV>
            <wp:extent cx="1638300" cy="1231900"/>
            <wp:effectExtent l="0" t="0" r="0" b="6350"/>
            <wp:wrapTight wrapText="bothSides">
              <wp:wrapPolygon edited="0">
                <wp:start x="1005" y="0"/>
                <wp:lineTo x="0" y="668"/>
                <wp:lineTo x="0" y="21043"/>
                <wp:lineTo x="1005" y="21377"/>
                <wp:lineTo x="20344" y="21377"/>
                <wp:lineTo x="21349" y="21043"/>
                <wp:lineTo x="21349" y="668"/>
                <wp:lineTo x="20344" y="0"/>
                <wp:lineTo x="1005" y="0"/>
              </wp:wrapPolygon>
            </wp:wrapTight>
            <wp:docPr id="19212510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6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68A0A" wp14:editId="73CD44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380916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52942" w14:textId="77777777" w:rsidR="00B806EC" w:rsidRPr="007757D9" w:rsidRDefault="00B806E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68A0A" id="_x0000_s1028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bdKw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" filled="f" strokeweight=".5pt">
                <v:fill o:detectmouseclick="t"/>
                <v:textbox style="mso-fit-shape-to-text:t">
                  <w:txbxContent>
                    <w:p w14:paraId="77852942" w14:textId="77777777" w:rsidR="00B806EC" w:rsidRPr="007757D9" w:rsidRDefault="00B806E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06EC" w:rsidRPr="00381143">
        <w:rPr>
          <w:b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A1AAFB0" wp14:editId="0CD2B2A1">
            <wp:simplePos x="0" y="0"/>
            <wp:positionH relativeFrom="column">
              <wp:posOffset>5991225</wp:posOffset>
            </wp:positionH>
            <wp:positionV relativeFrom="page">
              <wp:posOffset>104140</wp:posOffset>
            </wp:positionV>
            <wp:extent cx="997585" cy="997585"/>
            <wp:effectExtent l="0" t="0" r="0" b="0"/>
            <wp:wrapNone/>
            <wp:docPr id="1560000021" name="Picture 1560000021" descr="A blue and white circ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circle with black text&#10;&#10;Description automatically generated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997585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ysClr val="windowText" lastClr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6EC" w:rsidRPr="00381143">
        <w:rPr>
          <w:b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A1B8D1A" wp14:editId="5E00E447">
            <wp:simplePos x="0" y="0"/>
            <wp:positionH relativeFrom="column">
              <wp:posOffset>-361950</wp:posOffset>
            </wp:positionH>
            <wp:positionV relativeFrom="page">
              <wp:posOffset>104775</wp:posOffset>
            </wp:positionV>
            <wp:extent cx="997585" cy="997585"/>
            <wp:effectExtent l="0" t="0" r="0" b="0"/>
            <wp:wrapNone/>
            <wp:docPr id="2" name="Picture 2" descr="A blue and white circ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circle with black text&#10;&#10;Description automatically generated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997585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6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25CB8" wp14:editId="03EBF26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29350" cy="1409700"/>
                <wp:effectExtent l="0" t="0" r="0" b="0"/>
                <wp:wrapSquare wrapText="bothSides"/>
                <wp:docPr id="19798964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7B378" w14:textId="77777777" w:rsidR="00B806EC" w:rsidRPr="00034C1D" w:rsidRDefault="00B806EC" w:rsidP="00034C1D">
                            <w:pPr>
                              <w:jc w:val="center"/>
                              <w:rPr>
                                <w:rFonts w:ascii="Delius" w:hAnsi="Delius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34C1D">
                              <w:rPr>
                                <w:rFonts w:ascii="Delius" w:hAnsi="Delius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:lang w:eastAsia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Royal Cross 60 minute daily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5CB8" id="_x0000_s1029" type="#_x0000_t202" style="position:absolute;margin-left:0;margin-top:0;width:490.5pt;height:11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" filled="f" stroked="f">
                <v:fill o:detectmouseclick="t"/>
                <v:textbox>
                  <w:txbxContent>
                    <w:p w14:paraId="7F27B378" w14:textId="77777777" w:rsidR="00B806EC" w:rsidRPr="00034C1D" w:rsidRDefault="00B806EC" w:rsidP="00034C1D">
                      <w:pPr>
                        <w:jc w:val="center"/>
                        <w:rPr>
                          <w:rFonts w:ascii="Delius" w:hAnsi="Delius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34C1D">
                        <w:rPr>
                          <w:rFonts w:ascii="Delius" w:hAnsi="Delius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:lang w:eastAsia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Royal Cross 60 minute daily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8DA491" w14:textId="00500F60" w:rsidR="00B806EC" w:rsidRPr="00B806EC" w:rsidRDefault="00B66583" w:rsidP="00B806EC">
      <w:pPr>
        <w:rPr>
          <w:rFonts w:ascii="Delius" w:hAnsi="Deliu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CE1C5" wp14:editId="60471D33">
                <wp:simplePos x="0" y="0"/>
                <wp:positionH relativeFrom="page">
                  <wp:posOffset>257175</wp:posOffset>
                </wp:positionH>
                <wp:positionV relativeFrom="paragraph">
                  <wp:posOffset>360045</wp:posOffset>
                </wp:positionV>
                <wp:extent cx="2790825" cy="3200400"/>
                <wp:effectExtent l="0" t="0" r="9525" b="0"/>
                <wp:wrapNone/>
                <wp:docPr id="121364896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00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E845D" w14:textId="3A4E0E19" w:rsidR="008358A0" w:rsidRPr="008358A0" w:rsidRDefault="008358A0" w:rsidP="00352F36">
                            <w:pP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</w:pPr>
                            <w:r w:rsidRPr="008358A0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Participation in a short sensory motor circuit is a great way both to energise and settle children into the school day. The aim is to focus concentration </w:t>
                            </w:r>
                            <w:proofErr w:type="gramStart"/>
                            <w:r w:rsidRPr="008358A0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8358A0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 readiness for the day’s learning. The circuit also encourages the development of the child’s sensory processing skills. Many children can benefit from attending a Sensory Circuit, even for a short period of time. </w:t>
                            </w:r>
                            <w:r w:rsidR="00352F36" w:rsidRPr="00352F36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The idea is to start with something alerting, move to an organisation stage and then finally to a calming phase.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E1C5" id="Text Box 10" o:spid="_x0000_s1030" type="#_x0000_t202" style="position:absolute;margin-left:20.25pt;margin-top:28.35pt;width:219.75pt;height:2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" fillcolor="#9cc2e5 [1944]" stroked="f" strokeweight=".5pt">
                <v:textbox>
                  <w:txbxContent>
                    <w:p w14:paraId="34CE845D" w14:textId="3A4E0E19" w:rsidR="008358A0" w:rsidRPr="008358A0" w:rsidRDefault="008358A0" w:rsidP="00352F36">
                      <w:pPr>
                        <w:rPr>
                          <w:rFonts w:ascii="Delius" w:hAnsi="Delius"/>
                          <w:sz w:val="24"/>
                          <w:szCs w:val="24"/>
                        </w:rPr>
                      </w:pPr>
                      <w:r w:rsidRPr="008358A0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Participation in a short sensory motor circuit is a great way both to energise and settle children into the school day. The aim is to focus concentration </w:t>
                      </w:r>
                      <w:proofErr w:type="gramStart"/>
                      <w:r w:rsidRPr="008358A0">
                        <w:rPr>
                          <w:rFonts w:ascii="Delius" w:hAnsi="Delius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8358A0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 readiness for the day’s learning. The circuit also encourages the development of the child’s sensory processing skills. Many children can benefit from attending a Sensory Circuit, even for a short period of time. </w:t>
                      </w:r>
                      <w:r w:rsidR="00352F36" w:rsidRPr="00352F36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The idea is to start with something alerting, move to an organisation stage and then finally to a calming phase.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15A5">
        <w:rPr>
          <w:rFonts w:ascii="Delius" w:hAnsi="Deliu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4DC4AF" wp14:editId="7A67740B">
                <wp:simplePos x="0" y="0"/>
                <wp:positionH relativeFrom="column">
                  <wp:posOffset>5295900</wp:posOffset>
                </wp:positionH>
                <wp:positionV relativeFrom="paragraph">
                  <wp:posOffset>398145</wp:posOffset>
                </wp:positionV>
                <wp:extent cx="1209675" cy="1428750"/>
                <wp:effectExtent l="0" t="0" r="9525" b="0"/>
                <wp:wrapNone/>
                <wp:docPr id="16126479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EDA14" w14:textId="1532D8FE" w:rsidR="00BB15A5" w:rsidRPr="00BB15A5" w:rsidRDefault="00BB15A5">
                            <w:pPr>
                              <w:rPr>
                                <w:rFonts w:ascii="Delius" w:hAnsi="Delius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15A5">
                              <w:rPr>
                                <w:rFonts w:ascii="Delius" w:hAnsi="Delius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Lunch Sports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C4AF" id="Text Box 12" o:spid="_x0000_s1031" type="#_x0000_t202" style="position:absolute;margin-left:417pt;margin-top:31.35pt;width:95.2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" fillcolor="#9cc2e5 [1944]" stroked="f" strokeweight=".5pt">
                <v:textbox>
                  <w:txbxContent>
                    <w:p w14:paraId="3E6EDA14" w14:textId="1532D8FE" w:rsidR="00BB15A5" w:rsidRPr="00BB15A5" w:rsidRDefault="00BB15A5">
                      <w:pPr>
                        <w:rPr>
                          <w:rFonts w:ascii="Delius" w:hAnsi="Delius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15A5">
                        <w:rPr>
                          <w:rFonts w:ascii="Delius" w:hAnsi="Delius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Lunch Sports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68C9B7EC" w14:textId="53E8EFAA" w:rsidR="00B806EC" w:rsidRPr="00B806EC" w:rsidRDefault="00B806EC" w:rsidP="00B806EC">
      <w:pPr>
        <w:rPr>
          <w:rFonts w:ascii="Delius" w:hAnsi="Delius"/>
          <w:sz w:val="36"/>
          <w:szCs w:val="36"/>
        </w:rPr>
      </w:pPr>
    </w:p>
    <w:p w14:paraId="64AA8541" w14:textId="4FC56C09" w:rsidR="00B806EC" w:rsidRPr="00B806EC" w:rsidRDefault="00B806EC" w:rsidP="00B806EC">
      <w:pPr>
        <w:rPr>
          <w:rFonts w:ascii="Delius" w:hAnsi="Delius"/>
          <w:sz w:val="36"/>
          <w:szCs w:val="36"/>
        </w:rPr>
      </w:pPr>
    </w:p>
    <w:p w14:paraId="797F5164" w14:textId="63CE84D6" w:rsidR="00B806EC" w:rsidRPr="00B806EC" w:rsidRDefault="00B66583" w:rsidP="00B806EC">
      <w:pPr>
        <w:rPr>
          <w:rFonts w:ascii="Delius" w:hAnsi="Delius"/>
          <w:sz w:val="36"/>
          <w:szCs w:val="36"/>
        </w:rPr>
      </w:pPr>
      <w:r>
        <w:rPr>
          <w:rFonts w:ascii="Delius" w:hAnsi="Deliu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761A6" wp14:editId="4FB1A104">
                <wp:simplePos x="0" y="0"/>
                <wp:positionH relativeFrom="column">
                  <wp:posOffset>2762250</wp:posOffset>
                </wp:positionH>
                <wp:positionV relativeFrom="paragraph">
                  <wp:posOffset>14605</wp:posOffset>
                </wp:positionV>
                <wp:extent cx="2028825" cy="3162300"/>
                <wp:effectExtent l="0" t="0" r="9525" b="0"/>
                <wp:wrapNone/>
                <wp:docPr id="186684409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62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F5C9A" w14:textId="77777777" w:rsidR="00B806EC" w:rsidRPr="00262DF4" w:rsidRDefault="00B806EC" w:rsidP="002B2F78">
                            <w:pP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</w:pPr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Go Noodle is a web based educational tool that is designed to encourage movement with its short interactive activities and short videos. We use this in each class when the children arrive </w:t>
                            </w:r>
                            <w:proofErr w:type="gramStart"/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into</w:t>
                            </w:r>
                            <w:proofErr w:type="gramEnd"/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 school</w:t>
                            </w:r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.</w:t>
                            </w:r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T</w:t>
                            </w:r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his will allow our children to have an active break after their journey and to have a good mind set as they refocus for the day ahead.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61A6" id="Text Box 3" o:spid="_x0000_s1032" type="#_x0000_t202" style="position:absolute;margin-left:217.5pt;margin-top:1.15pt;width:159.75pt;height:2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" fillcolor="#9cc2e5 [1944]" stroked="f" strokeweight=".5pt">
                <v:textbox>
                  <w:txbxContent>
                    <w:p w14:paraId="11CF5C9A" w14:textId="77777777" w:rsidR="00B806EC" w:rsidRPr="00262DF4" w:rsidRDefault="00B806EC" w:rsidP="002B2F78">
                      <w:pPr>
                        <w:rPr>
                          <w:rFonts w:ascii="Delius" w:hAnsi="Delius"/>
                          <w:sz w:val="24"/>
                          <w:szCs w:val="24"/>
                        </w:rPr>
                      </w:pPr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Go Noodle is a web based educational tool that is designed to encourage movement with its short interactive activities and short videos. We use this in each class when the children arrive </w:t>
                      </w:r>
                      <w:proofErr w:type="gramStart"/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>into</w:t>
                      </w:r>
                      <w:proofErr w:type="gramEnd"/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 school</w:t>
                      </w:r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>.</w:t>
                      </w:r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>T</w:t>
                      </w:r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>his will allow our children to have an active break after their journey and to have a good mind set as they refocus for the day ahead.</w:t>
                      </w:r>
                    </w:p>
                  </w:txbxContent>
                </v:textbox>
              </v:shape>
            </w:pict>
          </mc:Fallback>
        </mc:AlternateContent>
      </w:r>
    </w:p>
    <w:p w14:paraId="6D12E830" w14:textId="716A0239" w:rsidR="00B806EC" w:rsidRPr="00B806EC" w:rsidRDefault="00BB15A5" w:rsidP="00B806EC">
      <w:pPr>
        <w:rPr>
          <w:rFonts w:ascii="Delius" w:hAnsi="Delius"/>
          <w:sz w:val="36"/>
          <w:szCs w:val="36"/>
        </w:rPr>
      </w:pPr>
      <w:r>
        <w:rPr>
          <w:rFonts w:ascii="Delius" w:hAnsi="Deliu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43ED8" wp14:editId="68D78C62">
                <wp:simplePos x="0" y="0"/>
                <wp:positionH relativeFrom="column">
                  <wp:posOffset>5228590</wp:posOffset>
                </wp:positionH>
                <wp:positionV relativeFrom="paragraph">
                  <wp:posOffset>200025</wp:posOffset>
                </wp:positionV>
                <wp:extent cx="1514475" cy="2428875"/>
                <wp:effectExtent l="0" t="0" r="9525" b="9525"/>
                <wp:wrapNone/>
                <wp:docPr id="25114718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428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B0FA8" w14:textId="73B74256" w:rsidR="00BB15A5" w:rsidRPr="00BB15A5" w:rsidRDefault="00BB15A5">
                            <w:pP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All Children </w:t>
                            </w:r>
                            <w:proofErr w:type="gramStart"/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have the opportunity to</w:t>
                            </w:r>
                            <w:proofErr w:type="gramEnd"/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 attend a lunch time sports club. This provides our children with experience in a wide variety of different sports throughout the </w:t>
                            </w:r>
                            <w:proofErr w:type="gramStart"/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schools</w:t>
                            </w:r>
                            <w:proofErr w:type="gramEnd"/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3ED8" id="Text Box 13" o:spid="_x0000_s1033" type="#_x0000_t202" style="position:absolute;margin-left:411.7pt;margin-top:15.75pt;width:119.25pt;height:1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" fillcolor="#9cc2e5 [1944]" stroked="f" strokeweight=".5pt">
                <v:textbox>
                  <w:txbxContent>
                    <w:p w14:paraId="6BEB0FA8" w14:textId="73B74256" w:rsidR="00BB15A5" w:rsidRPr="00BB15A5" w:rsidRDefault="00BB15A5">
                      <w:pPr>
                        <w:rPr>
                          <w:rFonts w:ascii="Delius" w:hAnsi="Delius"/>
                          <w:sz w:val="24"/>
                          <w:szCs w:val="24"/>
                        </w:rPr>
                      </w:pPr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All Children </w:t>
                      </w:r>
                      <w:proofErr w:type="gramStart"/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>have the opportunity to</w:t>
                      </w:r>
                      <w:proofErr w:type="gramEnd"/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 attend a lunch time sports club. This provides our children with experience in a wide variety of different sports throughout the </w:t>
                      </w:r>
                      <w:proofErr w:type="gramStart"/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>schools</w:t>
                      </w:r>
                      <w:proofErr w:type="gramEnd"/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1EF31C28" w14:textId="032D4524" w:rsidR="00B806EC" w:rsidRPr="00B806EC" w:rsidRDefault="00B806EC" w:rsidP="00B806EC">
      <w:pPr>
        <w:rPr>
          <w:rFonts w:ascii="Delius" w:hAnsi="Delius"/>
          <w:sz w:val="36"/>
          <w:szCs w:val="36"/>
        </w:rPr>
      </w:pPr>
    </w:p>
    <w:p w14:paraId="660CCAA9" w14:textId="19105F83" w:rsidR="00B806EC" w:rsidRPr="00B806EC" w:rsidRDefault="00B806EC" w:rsidP="00B806EC">
      <w:pPr>
        <w:rPr>
          <w:rFonts w:ascii="Delius" w:hAnsi="Delius"/>
          <w:sz w:val="36"/>
          <w:szCs w:val="36"/>
        </w:rPr>
      </w:pPr>
    </w:p>
    <w:p w14:paraId="6D5559DC" w14:textId="7D2F02DA" w:rsidR="00B806EC" w:rsidRPr="00B806EC" w:rsidRDefault="00B806EC" w:rsidP="00B806EC">
      <w:pPr>
        <w:rPr>
          <w:rFonts w:ascii="Delius" w:hAnsi="Delius"/>
          <w:sz w:val="36"/>
          <w:szCs w:val="36"/>
        </w:rPr>
      </w:pPr>
    </w:p>
    <w:p w14:paraId="0B084785" w14:textId="6DF9C68A" w:rsidR="00B806EC" w:rsidRPr="00B806EC" w:rsidRDefault="00B806EC" w:rsidP="00B806EC">
      <w:pPr>
        <w:rPr>
          <w:rFonts w:ascii="Delius" w:hAnsi="Delius"/>
          <w:sz w:val="36"/>
          <w:szCs w:val="36"/>
        </w:rPr>
      </w:pPr>
    </w:p>
    <w:p w14:paraId="0CCAF9F0" w14:textId="25B7975A" w:rsidR="00B806EC" w:rsidRPr="00B806EC" w:rsidRDefault="00BB15A5" w:rsidP="00B806EC">
      <w:pPr>
        <w:rPr>
          <w:rFonts w:ascii="Delius" w:hAnsi="Delius"/>
          <w:sz w:val="36"/>
          <w:szCs w:val="36"/>
        </w:rPr>
      </w:pPr>
      <w:r>
        <w:rPr>
          <w:rFonts w:ascii="Delius" w:hAnsi="Deliu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45F34" wp14:editId="114067FA">
                <wp:simplePos x="0" y="0"/>
                <wp:positionH relativeFrom="page">
                  <wp:posOffset>314325</wp:posOffset>
                </wp:positionH>
                <wp:positionV relativeFrom="paragraph">
                  <wp:posOffset>247650</wp:posOffset>
                </wp:positionV>
                <wp:extent cx="1962150" cy="1047750"/>
                <wp:effectExtent l="0" t="0" r="0" b="0"/>
                <wp:wrapNone/>
                <wp:docPr id="96001057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47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65130" w14:textId="1422FE4C" w:rsidR="00B806EC" w:rsidRPr="00352F36" w:rsidRDefault="00B806EC">
                            <w:pPr>
                              <w:rPr>
                                <w:rFonts w:ascii="Delius" w:hAnsi="Delius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52F36">
                              <w:rPr>
                                <w:rFonts w:ascii="Delius" w:hAnsi="Delius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Continuous provision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5F34" id="Text Box 7" o:spid="_x0000_s1034" type="#_x0000_t202" style="position:absolute;margin-left:24.75pt;margin-top:19.5pt;width:154.5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" fillcolor="#9cc2e5 [1944]" stroked="f" strokeweight=".5pt">
                <v:textbox>
                  <w:txbxContent>
                    <w:p w14:paraId="63D65130" w14:textId="1422FE4C" w:rsidR="00B806EC" w:rsidRPr="00352F36" w:rsidRDefault="00B806EC">
                      <w:pPr>
                        <w:rPr>
                          <w:rFonts w:ascii="Delius" w:hAnsi="Delius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52F36">
                        <w:rPr>
                          <w:rFonts w:ascii="Delius" w:hAnsi="Delius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Continuous provision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A9B2C1" w14:textId="68E54CC0" w:rsidR="00B806EC" w:rsidRPr="00B806EC" w:rsidRDefault="00B806EC" w:rsidP="00B806EC">
      <w:pPr>
        <w:rPr>
          <w:rFonts w:ascii="Delius" w:hAnsi="Delius"/>
          <w:sz w:val="36"/>
          <w:szCs w:val="36"/>
        </w:rPr>
      </w:pPr>
    </w:p>
    <w:p w14:paraId="0342B551" w14:textId="20577F84" w:rsidR="00B806EC" w:rsidRDefault="00BB15A5" w:rsidP="00B806EC">
      <w:pPr>
        <w:rPr>
          <w:rFonts w:ascii="Delius" w:hAnsi="Delius"/>
          <w:sz w:val="36"/>
          <w:szCs w:val="36"/>
        </w:rPr>
      </w:pPr>
      <w:r>
        <w:rPr>
          <w:rFonts w:ascii="Delius" w:hAnsi="Deliu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EEBEA" wp14:editId="4CB89067">
                <wp:simplePos x="0" y="0"/>
                <wp:positionH relativeFrom="column">
                  <wp:posOffset>2333625</wp:posOffset>
                </wp:positionH>
                <wp:positionV relativeFrom="paragraph">
                  <wp:posOffset>415290</wp:posOffset>
                </wp:positionV>
                <wp:extent cx="3171825" cy="2247900"/>
                <wp:effectExtent l="0" t="0" r="9525" b="0"/>
                <wp:wrapNone/>
                <wp:docPr id="171681096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247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8E6EA" w14:textId="77777777" w:rsidR="00B806EC" w:rsidRPr="00262DF4" w:rsidRDefault="00B806EC" w:rsidP="00262DF4">
                            <w:pP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</w:pPr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Active playtimes are valuable at Royal Cross across all year groups. Children are </w:t>
                            </w:r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encouraged to use </w:t>
                            </w:r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a range of </w:t>
                            </w:r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outdoor sports </w:t>
                            </w:r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equipment </w:t>
                            </w:r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that is available </w:t>
                            </w:r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to use whilst playing</w:t>
                            </w:r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. Our EYFS children we have access to range of trikes and scooters. All children have a</w:t>
                            </w:r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ccess to a trim trail, </w:t>
                            </w:r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outdoor gym, climbing equipment </w:t>
                            </w:r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262DF4"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natural outdoor learning area</w:t>
                            </w:r>
                            <w:r>
                              <w:rPr>
                                <w:rFonts w:ascii="Delius" w:hAnsi="Deliu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EBEA" id="Text Box 4" o:spid="_x0000_s1035" type="#_x0000_t202" style="position:absolute;margin-left:183.75pt;margin-top:32.7pt;width:249.75pt;height:1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" fillcolor="#9cc2e5 [1944]" stroked="f" strokeweight=".5pt">
                <v:textbox>
                  <w:txbxContent>
                    <w:p w14:paraId="1248E6EA" w14:textId="77777777" w:rsidR="00B806EC" w:rsidRPr="00262DF4" w:rsidRDefault="00B806EC" w:rsidP="00262DF4">
                      <w:pPr>
                        <w:rPr>
                          <w:rFonts w:ascii="Delius" w:hAnsi="Delius"/>
                          <w:sz w:val="24"/>
                          <w:szCs w:val="24"/>
                        </w:rPr>
                      </w:pPr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Active playtimes are valuable at Royal Cross across all year groups. Children are </w:t>
                      </w:r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encouraged to use </w:t>
                      </w:r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a range of </w:t>
                      </w:r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outdoor sports </w:t>
                      </w:r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equipment </w:t>
                      </w:r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that is available </w:t>
                      </w:r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>to use whilst playing</w:t>
                      </w:r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>. Our EYFS children we have access to range of trikes and scooters. All children have a</w:t>
                      </w:r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ccess to a trim trail, </w:t>
                      </w:r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outdoor gym, climbing equipment </w:t>
                      </w:r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 xml:space="preserve">our </w:t>
                      </w:r>
                      <w:r w:rsidRPr="00262DF4">
                        <w:rPr>
                          <w:rFonts w:ascii="Delius" w:hAnsi="Delius"/>
                          <w:sz w:val="24"/>
                          <w:szCs w:val="24"/>
                        </w:rPr>
                        <w:t>natural outdoor learning area</w:t>
                      </w:r>
                      <w:r>
                        <w:rPr>
                          <w:rFonts w:ascii="Delius" w:hAnsi="Deliu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6B665" wp14:editId="2836AA12">
                <wp:simplePos x="0" y="0"/>
                <wp:positionH relativeFrom="margin">
                  <wp:posOffset>-133350</wp:posOffset>
                </wp:positionH>
                <wp:positionV relativeFrom="paragraph">
                  <wp:posOffset>433705</wp:posOffset>
                </wp:positionV>
                <wp:extent cx="1924050" cy="2124075"/>
                <wp:effectExtent l="0" t="0" r="0" b="9525"/>
                <wp:wrapNone/>
                <wp:docPr id="147307047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124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CB001" w14:textId="7869BFC4" w:rsidR="00B806EC" w:rsidRPr="00B806EC" w:rsidRDefault="00B806EC" w:rsidP="00B806EC">
                            <w:pPr>
                              <w:rPr>
                                <w:rFonts w:ascii="Delius" w:hAnsi="Delius"/>
                              </w:rPr>
                            </w:pPr>
                            <w:r w:rsidRPr="00B806EC">
                              <w:rPr>
                                <w:rFonts w:ascii="Delius" w:hAnsi="Delius"/>
                              </w:rPr>
                              <w:t>Children in EYFS have access to outdoor continuous provision which provides them with rich opportunities to be active throughout the</w:t>
                            </w:r>
                            <w:r>
                              <w:rPr>
                                <w:rFonts w:ascii="Delius" w:hAnsi="Delius"/>
                              </w:rPr>
                              <w:t xml:space="preserve"> </w:t>
                            </w:r>
                            <w:r w:rsidRPr="00B806EC">
                              <w:rPr>
                                <w:rFonts w:ascii="Delius" w:hAnsi="Delius"/>
                              </w:rPr>
                              <w:t xml:space="preserve">whole day. Children </w:t>
                            </w:r>
                            <w:r w:rsidR="008358A0" w:rsidRPr="00B806EC">
                              <w:rPr>
                                <w:rFonts w:ascii="Delius" w:hAnsi="Delius"/>
                              </w:rPr>
                              <w:t>can</w:t>
                            </w:r>
                            <w:r w:rsidRPr="00B806EC">
                              <w:rPr>
                                <w:rFonts w:ascii="Delius" w:hAnsi="Delius"/>
                              </w:rPr>
                              <w:t xml:space="preserve"> use balance bikes,</w:t>
                            </w:r>
                            <w:r>
                              <w:rPr>
                                <w:rFonts w:ascii="Delius" w:hAnsi="Delius"/>
                              </w:rPr>
                              <w:t xml:space="preserve"> trikes, scooters, </w:t>
                            </w:r>
                            <w:r w:rsidRPr="00B806EC">
                              <w:rPr>
                                <w:rFonts w:ascii="Delius" w:hAnsi="Delius"/>
                              </w:rPr>
                              <w:t>sand pit, mud kitchen and much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B665" id="Text Box 6" o:spid="_x0000_s1036" type="#_x0000_t202" style="position:absolute;margin-left:-10.5pt;margin-top:34.15pt;width:151.5pt;height:16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" fillcolor="#9cc2e5 [1944]" stroked="f" strokeweight=".5pt">
                <v:textbox>
                  <w:txbxContent>
                    <w:p w14:paraId="4A8CB001" w14:textId="7869BFC4" w:rsidR="00B806EC" w:rsidRPr="00B806EC" w:rsidRDefault="00B806EC" w:rsidP="00B806EC">
                      <w:pPr>
                        <w:rPr>
                          <w:rFonts w:ascii="Delius" w:hAnsi="Delius"/>
                        </w:rPr>
                      </w:pPr>
                      <w:r w:rsidRPr="00B806EC">
                        <w:rPr>
                          <w:rFonts w:ascii="Delius" w:hAnsi="Delius"/>
                        </w:rPr>
                        <w:t>Children in EYFS have access to outdoor continuous provision which provides them with rich opportunities to be active throughout the</w:t>
                      </w:r>
                      <w:r>
                        <w:rPr>
                          <w:rFonts w:ascii="Delius" w:hAnsi="Delius"/>
                        </w:rPr>
                        <w:t xml:space="preserve"> </w:t>
                      </w:r>
                      <w:r w:rsidRPr="00B806EC">
                        <w:rPr>
                          <w:rFonts w:ascii="Delius" w:hAnsi="Delius"/>
                        </w:rPr>
                        <w:t xml:space="preserve">whole day. Children </w:t>
                      </w:r>
                      <w:r w:rsidR="008358A0" w:rsidRPr="00B806EC">
                        <w:rPr>
                          <w:rFonts w:ascii="Delius" w:hAnsi="Delius"/>
                        </w:rPr>
                        <w:t>can</w:t>
                      </w:r>
                      <w:r w:rsidRPr="00B806EC">
                        <w:rPr>
                          <w:rFonts w:ascii="Delius" w:hAnsi="Delius"/>
                        </w:rPr>
                        <w:t xml:space="preserve"> use balance bikes,</w:t>
                      </w:r>
                      <w:r>
                        <w:rPr>
                          <w:rFonts w:ascii="Delius" w:hAnsi="Delius"/>
                        </w:rPr>
                        <w:t xml:space="preserve"> trikes, scooters, </w:t>
                      </w:r>
                      <w:r w:rsidRPr="00B806EC">
                        <w:rPr>
                          <w:rFonts w:ascii="Delius" w:hAnsi="Delius"/>
                        </w:rPr>
                        <w:t>sand pit, mud kitchen and much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919BD" w14:textId="3451AA27" w:rsidR="00B806EC" w:rsidRPr="00B806EC" w:rsidRDefault="00B66583" w:rsidP="00B806EC">
      <w:pPr>
        <w:ind w:firstLine="720"/>
        <w:rPr>
          <w:rFonts w:ascii="Delius" w:hAnsi="Delius"/>
          <w:sz w:val="36"/>
          <w:szCs w:val="36"/>
        </w:rPr>
      </w:pPr>
      <w:r>
        <w:rPr>
          <w:rFonts w:ascii="Delius" w:hAnsi="Deliu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30A88" wp14:editId="56C7002D">
                <wp:simplePos x="0" y="0"/>
                <wp:positionH relativeFrom="page">
                  <wp:posOffset>5760085</wp:posOffset>
                </wp:positionH>
                <wp:positionV relativeFrom="paragraph">
                  <wp:posOffset>582930</wp:posOffset>
                </wp:positionV>
                <wp:extent cx="1651355" cy="609600"/>
                <wp:effectExtent l="57150" t="285750" r="63500" b="285750"/>
                <wp:wrapNone/>
                <wp:docPr id="177353136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1536">
                          <a:off x="0" y="0"/>
                          <a:ext cx="1651355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4409F" w14:textId="68B263D5" w:rsidR="00B806EC" w:rsidRPr="00B806EC" w:rsidRDefault="00B806EC">
                            <w:pPr>
                              <w:rPr>
                                <w:rFonts w:ascii="Delius" w:hAnsi="Delius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806EC">
                              <w:rPr>
                                <w:rFonts w:ascii="Delius" w:hAnsi="Delius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Playtimes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0A88" id="Text Box 8" o:spid="_x0000_s1037" type="#_x0000_t202" style="position:absolute;left:0;text-align:left;margin-left:453.55pt;margin-top:45.9pt;width:130.05pt;height:48pt;rotation:1388856fd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" fillcolor="#9cc2e5 [1944]" stroked="f" strokeweight=".5pt">
                <v:textbox>
                  <w:txbxContent>
                    <w:p w14:paraId="48E4409F" w14:textId="68B263D5" w:rsidR="00B806EC" w:rsidRPr="00B806EC" w:rsidRDefault="00B806EC">
                      <w:pPr>
                        <w:rPr>
                          <w:rFonts w:ascii="Delius" w:hAnsi="Delius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806EC">
                        <w:rPr>
                          <w:rFonts w:ascii="Delius" w:hAnsi="Delius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Playtimes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2EF65263" wp14:editId="0B2793DE">
            <wp:simplePos x="0" y="0"/>
            <wp:positionH relativeFrom="margin">
              <wp:posOffset>2324100</wp:posOffset>
            </wp:positionH>
            <wp:positionV relativeFrom="paragraph">
              <wp:posOffset>2018665</wp:posOffset>
            </wp:positionV>
            <wp:extent cx="2959735" cy="997585"/>
            <wp:effectExtent l="0" t="0" r="0" b="0"/>
            <wp:wrapTight wrapText="bothSides">
              <wp:wrapPolygon edited="0">
                <wp:start x="556" y="0"/>
                <wp:lineTo x="0" y="825"/>
                <wp:lineTo x="0" y="20211"/>
                <wp:lineTo x="417" y="21036"/>
                <wp:lineTo x="556" y="21036"/>
                <wp:lineTo x="20854" y="21036"/>
                <wp:lineTo x="20993" y="21036"/>
                <wp:lineTo x="21410" y="20211"/>
                <wp:lineTo x="21410" y="825"/>
                <wp:lineTo x="20854" y="0"/>
                <wp:lineTo x="556" y="0"/>
              </wp:wrapPolygon>
            </wp:wrapTight>
            <wp:docPr id="16868254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99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06EC" w:rsidRPr="00B806EC" w:rsidSect="00034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us">
    <w:panose1 w:val="02000603000000000000"/>
    <w:charset w:val="00"/>
    <w:family w:val="auto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1D"/>
    <w:rsid w:val="00034C1D"/>
    <w:rsid w:val="000B2385"/>
    <w:rsid w:val="000F05AC"/>
    <w:rsid w:val="001625C5"/>
    <w:rsid w:val="00183707"/>
    <w:rsid w:val="00197FB5"/>
    <w:rsid w:val="001C24AB"/>
    <w:rsid w:val="002056CA"/>
    <w:rsid w:val="00214781"/>
    <w:rsid w:val="002205D1"/>
    <w:rsid w:val="00252FA6"/>
    <w:rsid w:val="00262DF4"/>
    <w:rsid w:val="00287DD4"/>
    <w:rsid w:val="002B2F78"/>
    <w:rsid w:val="002C36B3"/>
    <w:rsid w:val="002E1A88"/>
    <w:rsid w:val="00346D90"/>
    <w:rsid w:val="00352F36"/>
    <w:rsid w:val="004C4D87"/>
    <w:rsid w:val="004C7A60"/>
    <w:rsid w:val="005C0A30"/>
    <w:rsid w:val="005C6EFF"/>
    <w:rsid w:val="00616B58"/>
    <w:rsid w:val="0064616B"/>
    <w:rsid w:val="006B5D8A"/>
    <w:rsid w:val="00741B41"/>
    <w:rsid w:val="0078382F"/>
    <w:rsid w:val="007A59FB"/>
    <w:rsid w:val="008202B0"/>
    <w:rsid w:val="008358A0"/>
    <w:rsid w:val="00875BAB"/>
    <w:rsid w:val="008820D3"/>
    <w:rsid w:val="008B5731"/>
    <w:rsid w:val="008E7911"/>
    <w:rsid w:val="008F2357"/>
    <w:rsid w:val="0095521A"/>
    <w:rsid w:val="00A4389A"/>
    <w:rsid w:val="00B66583"/>
    <w:rsid w:val="00B806EC"/>
    <w:rsid w:val="00BB15A5"/>
    <w:rsid w:val="00C24AF3"/>
    <w:rsid w:val="00C36161"/>
    <w:rsid w:val="00C96387"/>
    <w:rsid w:val="00CE37A5"/>
    <w:rsid w:val="00D50530"/>
    <w:rsid w:val="00DE6D0A"/>
    <w:rsid w:val="00E21DCC"/>
    <w:rsid w:val="00E43C0E"/>
    <w:rsid w:val="00E950C1"/>
    <w:rsid w:val="00ED599E"/>
    <w:rsid w:val="00F70442"/>
    <w:rsid w:val="00F931BC"/>
    <w:rsid w:val="00FB1BEC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F575"/>
  <w15:chartTrackingRefBased/>
  <w15:docId w15:val="{36E3333A-CA37-4529-961D-1C27ABA8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99BC-2D26-4F7E-B156-CA2B48FD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Dewhurst</dc:creator>
  <cp:keywords/>
  <dc:description/>
  <cp:lastModifiedBy>Lisa Dewhurst</cp:lastModifiedBy>
  <cp:revision>2</cp:revision>
  <cp:lastPrinted>2023-07-19T09:37:00Z</cp:lastPrinted>
  <dcterms:created xsi:type="dcterms:W3CDTF">2023-07-19T07:17:00Z</dcterms:created>
  <dcterms:modified xsi:type="dcterms:W3CDTF">2023-07-19T09:54:00Z</dcterms:modified>
</cp:coreProperties>
</file>